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B0E24" w14:textId="655F9172" w:rsidR="00344159" w:rsidRPr="00344159" w:rsidRDefault="00344159" w:rsidP="006717CA">
      <w:pPr>
        <w:shd w:val="clear" w:color="auto" w:fill="63BDA4"/>
        <w:spacing w:before="100" w:beforeAutospacing="1" w:after="100" w:afterAutospacing="1" w:line="240" w:lineRule="auto"/>
        <w:jc w:val="center"/>
        <w:outlineLvl w:val="0"/>
        <w:rPr>
          <w:rFonts w:ascii="Barlow" w:eastAsia="Times New Roman" w:hAnsi="Barlow" w:cs="Times New Roman"/>
          <w:b/>
          <w:bCs/>
          <w:color w:val="FFFFFF"/>
          <w:kern w:val="36"/>
          <w:sz w:val="48"/>
          <w:szCs w:val="48"/>
          <w:lang w:eastAsia="en-GB"/>
        </w:rPr>
      </w:pPr>
      <w:r>
        <w:rPr>
          <w:rFonts w:ascii="Barlow" w:eastAsia="Times New Roman" w:hAnsi="Barlow" w:cs="Times New Roman"/>
          <w:b/>
          <w:bCs/>
          <w:color w:val="FFFFFF"/>
          <w:kern w:val="36"/>
          <w:sz w:val="48"/>
          <w:szCs w:val="48"/>
          <w:lang w:eastAsia="en-GB"/>
        </w:rPr>
        <w:t xml:space="preserve">Funding support </w:t>
      </w:r>
      <w:r w:rsidRPr="00344159">
        <w:rPr>
          <w:rFonts w:ascii="Barlow" w:eastAsia="Times New Roman" w:hAnsi="Barlow" w:cs="Times New Roman"/>
          <w:b/>
          <w:bCs/>
          <w:color w:val="FFFFFF"/>
          <w:kern w:val="36"/>
          <w:sz w:val="48"/>
          <w:szCs w:val="48"/>
          <w:lang w:eastAsia="en-GB"/>
        </w:rPr>
        <w:t xml:space="preserve">for </w:t>
      </w:r>
      <w:r>
        <w:rPr>
          <w:rFonts w:ascii="Barlow" w:eastAsia="Times New Roman" w:hAnsi="Barlow" w:cs="Times New Roman"/>
          <w:b/>
          <w:bCs/>
          <w:color w:val="FFFFFF"/>
          <w:kern w:val="36"/>
          <w:sz w:val="48"/>
          <w:szCs w:val="48"/>
          <w:lang w:eastAsia="en-GB"/>
        </w:rPr>
        <w:t>SMEs in East Riding</w:t>
      </w:r>
      <w:r w:rsidR="003E2F86">
        <w:rPr>
          <w:rFonts w:ascii="Barlow" w:eastAsia="Times New Roman" w:hAnsi="Barlow" w:cs="Times New Roman"/>
          <w:b/>
          <w:bCs/>
          <w:color w:val="FFFFFF"/>
          <w:kern w:val="36"/>
          <w:sz w:val="48"/>
          <w:szCs w:val="48"/>
          <w:lang w:eastAsia="en-GB"/>
        </w:rPr>
        <w:t xml:space="preserve"> of Yorkshire</w:t>
      </w:r>
    </w:p>
    <w:p w14:paraId="73F5ED81" w14:textId="0312BE91" w:rsidR="00344159" w:rsidRDefault="00344159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</w:p>
    <w:p w14:paraId="0E56A5D8" w14:textId="77777777" w:rsidR="003E2F86" w:rsidRDefault="003E2F86" w:rsidP="00C01F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rlow" w:hAnsi="Barlow"/>
          <w:b/>
          <w:bCs/>
          <w:shd w:val="clear" w:color="auto" w:fill="FFFFFF"/>
        </w:rPr>
      </w:pPr>
      <w:r w:rsidRPr="003E2F86">
        <w:rPr>
          <w:rStyle w:val="Strong"/>
          <w:rFonts w:ascii="Barlow" w:hAnsi="Barlow"/>
          <w:sz w:val="27"/>
          <w:szCs w:val="27"/>
          <w:shd w:val="clear" w:color="auto" w:fill="FFFFFF"/>
        </w:rPr>
        <w:t>Wold View Farm Lodges</w:t>
      </w:r>
      <w:r w:rsidRPr="003E2F86">
        <w:rPr>
          <w:rFonts w:ascii="Barlow" w:hAnsi="Barlow"/>
          <w:b/>
          <w:bCs/>
          <w:sz w:val="27"/>
          <w:szCs w:val="27"/>
          <w:shd w:val="clear" w:color="auto" w:fill="FFFFFF"/>
        </w:rPr>
        <w:t> York Road Driffield YO25 3BG</w:t>
      </w:r>
      <w:r w:rsidRPr="003E2F86">
        <w:rPr>
          <w:rFonts w:ascii="Barlow" w:hAnsi="Barlow"/>
          <w:b/>
          <w:bCs/>
          <w:shd w:val="clear" w:color="auto" w:fill="FFFFFF"/>
        </w:rPr>
        <w:t xml:space="preserve"> </w:t>
      </w:r>
    </w:p>
    <w:p w14:paraId="69DF0742" w14:textId="2DE03B7B" w:rsidR="00D300BC" w:rsidRDefault="00D300BC" w:rsidP="00C01FA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rlow" w:eastAsia="Times New Roman" w:hAnsi="Barlow" w:cs="Times New Roman"/>
          <w:b/>
          <w:bCs/>
          <w:color w:val="262B5F"/>
          <w:sz w:val="27"/>
          <w:szCs w:val="27"/>
          <w:lang w:eastAsia="en-GB"/>
        </w:rPr>
      </w:pPr>
      <w:r w:rsidRPr="003E2F86">
        <w:rPr>
          <w:rFonts w:ascii="Barlow" w:eastAsia="Times New Roman" w:hAnsi="Barlow" w:cs="Times New Roman"/>
          <w:b/>
          <w:bCs/>
          <w:color w:val="262B5F"/>
          <w:sz w:val="27"/>
          <w:szCs w:val="27"/>
          <w:lang w:eastAsia="en-GB"/>
        </w:rPr>
        <w:t>8am</w:t>
      </w:r>
      <w:r>
        <w:rPr>
          <w:rFonts w:ascii="Barlow" w:eastAsia="Times New Roman" w:hAnsi="Barlow" w:cs="Times New Roman"/>
          <w:b/>
          <w:bCs/>
          <w:color w:val="262B5F"/>
          <w:sz w:val="27"/>
          <w:szCs w:val="27"/>
          <w:lang w:eastAsia="en-GB"/>
        </w:rPr>
        <w:t xml:space="preserve"> – 12noon event</w:t>
      </w:r>
      <w:r w:rsidR="003E2F86">
        <w:rPr>
          <w:rFonts w:ascii="Barlow" w:eastAsia="Times New Roman" w:hAnsi="Barlow" w:cs="Times New Roman"/>
          <w:b/>
          <w:bCs/>
          <w:color w:val="262B5F"/>
          <w:sz w:val="27"/>
          <w:szCs w:val="27"/>
          <w:lang w:eastAsia="en-GB"/>
        </w:rPr>
        <w:t xml:space="preserve"> on 27</w:t>
      </w:r>
      <w:r w:rsidR="003E2F86" w:rsidRPr="003E2F86">
        <w:rPr>
          <w:rFonts w:ascii="Barlow" w:eastAsia="Times New Roman" w:hAnsi="Barlow" w:cs="Times New Roman"/>
          <w:b/>
          <w:bCs/>
          <w:color w:val="262B5F"/>
          <w:sz w:val="27"/>
          <w:szCs w:val="27"/>
          <w:vertAlign w:val="superscript"/>
          <w:lang w:eastAsia="en-GB"/>
        </w:rPr>
        <w:t>th</w:t>
      </w:r>
      <w:r w:rsidR="003E2F86">
        <w:rPr>
          <w:rFonts w:ascii="Barlow" w:eastAsia="Times New Roman" w:hAnsi="Barlow" w:cs="Times New Roman"/>
          <w:b/>
          <w:bCs/>
          <w:color w:val="262B5F"/>
          <w:sz w:val="27"/>
          <w:szCs w:val="27"/>
          <w:lang w:eastAsia="en-GB"/>
        </w:rPr>
        <w:t xml:space="preserve"> September 2023</w:t>
      </w:r>
    </w:p>
    <w:p w14:paraId="56475B0E" w14:textId="200A9E63" w:rsidR="00D300BC" w:rsidRPr="00D300BC" w:rsidRDefault="00D300BC" w:rsidP="006717C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Barlow" w:eastAsia="Times New Roman" w:hAnsi="Barlow" w:cs="Times New Roman"/>
          <w:b/>
          <w:bCs/>
          <w:color w:val="262B5F"/>
          <w:sz w:val="32"/>
          <w:szCs w:val="32"/>
          <w:lang w:eastAsia="en-GB"/>
        </w:rPr>
      </w:pPr>
      <w:r w:rsidRPr="00D300BC">
        <w:rPr>
          <w:rFonts w:ascii="Barlow" w:eastAsia="Times New Roman" w:hAnsi="Barlow" w:cs="Times New Roman"/>
          <w:b/>
          <w:bCs/>
          <w:color w:val="262B5F"/>
          <w:sz w:val="32"/>
          <w:szCs w:val="32"/>
          <w:lang w:eastAsia="en-GB"/>
        </w:rPr>
        <w:t>Do come along to see what funding may be available to help your business grow.</w:t>
      </w:r>
    </w:p>
    <w:p w14:paraId="779F9EF8" w14:textId="5575071C" w:rsidR="00344159" w:rsidRPr="00344159" w:rsidRDefault="00344159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Hull and East Yorkshire Local Enterprise Partnership (HEY LEP)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, 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Investment Programme Team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,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is running a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n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event 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f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o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r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all 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businesses in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the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East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Riding of 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Yorkshire to discover 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existing and new 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funding opportunities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.</w:t>
      </w:r>
    </w:p>
    <w:p w14:paraId="063D1669" w14:textId="49269031" w:rsidR="00C01FAD" w:rsidRDefault="00344159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The 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Event is for all SMEs in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the 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East Riding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of Yorkshire 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and will provide information on both the Growing Places Fund, the Made Smarter Programme and</w:t>
      </w:r>
      <w:r w:rsidR="00C01FAD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additional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B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usiness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S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upport available.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There will be an opportunity to have </w:t>
      </w:r>
      <w:r w:rsidR="0023757F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one-to-one discussions with members of the Investment Programme Team,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Business Support Advisors from ERYC, The </w:t>
      </w:r>
      <w:r w:rsidR="0023757F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Made Smarter Team, </w:t>
      </w:r>
      <w:r w:rsidR="00154223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as well as a presentation by Leon McQuade from Think Cloud about AI in Business.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We will also be joined by Innovate UK Edge. </w:t>
      </w:r>
    </w:p>
    <w:p w14:paraId="5C47E0C0" w14:textId="1C0A821B" w:rsidR="00344159" w:rsidRPr="00344159" w:rsidRDefault="00344159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The events will bring together a range of support and advisory services in one place, focused solely on 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SMEs in the Region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, where business owners can meet and explore 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funding ideas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with 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experts,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which could have </w:t>
      </w:r>
      <w:r w:rsidR="00EE47E0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a </w:t>
      </w: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positive impact on their businesses.</w:t>
      </w:r>
    </w:p>
    <w:p w14:paraId="4C8607D5" w14:textId="37C9A970" w:rsidR="00344159" w:rsidRPr="00344159" w:rsidRDefault="00EE47E0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Leon McQuade from Think Cloud will be giving a presentation about the opportunities for businesses to </w:t>
      </w:r>
      <w:r w:rsidR="00344159"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learn how digital adoption in businesses could contribute to cost savings, increased productivity and economic growth, through the implementation of digital technology.</w:t>
      </w:r>
    </w:p>
    <w:p w14:paraId="4CE7474D" w14:textId="4E96FEBD" w:rsidR="00344159" w:rsidRPr="00344159" w:rsidRDefault="00EE47E0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This event will be an opportunity for SMEs across </w:t>
      </w:r>
      <w:r w:rsidR="003B5D1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East 1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to talk to a wide range of experts who can offer business support and talk about funding opportunities that exist.</w:t>
      </w:r>
    </w:p>
    <w:p w14:paraId="5FA73567" w14:textId="4E76025B" w:rsidR="00344159" w:rsidRPr="00344159" w:rsidRDefault="00EE47E0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Alison Lacey</w:t>
      </w:r>
      <w:r w:rsidR="00344159"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, 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Investment Programme Officer at the </w:t>
      </w:r>
      <w:r w:rsidR="00344159"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HEY LEP, said: “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This</w:t>
      </w:r>
      <w:r w:rsidR="00344159"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session 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is</w:t>
      </w:r>
      <w:r w:rsidR="00344159"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a great opportunity for local businesses to find out ways in which they can be supported, both through funding and through tips and advice.</w:t>
      </w:r>
    </w:p>
    <w:p w14:paraId="2CB8A7DB" w14:textId="77777777" w:rsidR="00344159" w:rsidRPr="00344159" w:rsidRDefault="00344159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 w:rsidRPr="00344159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lastRenderedPageBreak/>
        <w:t>“We look forward to welcoming them and hopefully see them flourish as a result.”</w:t>
      </w:r>
    </w:p>
    <w:p w14:paraId="2F52B0D6" w14:textId="1BD7C891" w:rsidR="00315F1A" w:rsidRDefault="00315F1A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Date: </w:t>
      </w:r>
      <w:r w:rsidR="00E9140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ab/>
      </w:r>
      <w:r w:rsidR="00E9140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ab/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27</w:t>
      </w:r>
      <w:r w:rsidR="003E2F86" w:rsidRPr="003E2F86">
        <w:rPr>
          <w:rFonts w:ascii="Barlow" w:eastAsia="Times New Roman" w:hAnsi="Barlow" w:cs="Times New Roman"/>
          <w:color w:val="262B5F"/>
          <w:sz w:val="27"/>
          <w:szCs w:val="27"/>
          <w:vertAlign w:val="superscript"/>
          <w:lang w:eastAsia="en-GB"/>
        </w:rPr>
        <w:t>th</w:t>
      </w:r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September 2023</w:t>
      </w:r>
    </w:p>
    <w:p w14:paraId="430C4491" w14:textId="0DF1BC26" w:rsidR="00344159" w:rsidRDefault="00315F1A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Venue</w:t>
      </w:r>
      <w:r w:rsidRP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: </w:t>
      </w:r>
      <w:r w:rsidR="00EE47E0" w:rsidRP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</w:t>
      </w:r>
      <w:r w:rsidR="00E9140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ab/>
      </w:r>
      <w:r w:rsidR="003E2F86" w:rsidRPr="00E91408">
        <w:rPr>
          <w:rStyle w:val="Strong"/>
          <w:rFonts w:ascii="Barlow" w:hAnsi="Barlow"/>
          <w:b w:val="0"/>
          <w:bCs w:val="0"/>
          <w:sz w:val="27"/>
          <w:szCs w:val="27"/>
          <w:shd w:val="clear" w:color="auto" w:fill="FFFFFF"/>
        </w:rPr>
        <w:t>Wold View Farm</w:t>
      </w:r>
      <w:r w:rsidR="003B5D18">
        <w:rPr>
          <w:rStyle w:val="Strong"/>
          <w:rFonts w:ascii="Barlow" w:hAnsi="Barlow"/>
          <w:b w:val="0"/>
          <w:bCs w:val="0"/>
          <w:sz w:val="27"/>
          <w:szCs w:val="27"/>
          <w:shd w:val="clear" w:color="auto" w:fill="FFFFFF"/>
        </w:rPr>
        <w:t>,</w:t>
      </w:r>
      <w:r w:rsidR="003E2F86" w:rsidRPr="00E91408">
        <w:rPr>
          <w:rFonts w:ascii="Barlow" w:hAnsi="Barlow"/>
          <w:sz w:val="27"/>
          <w:szCs w:val="27"/>
          <w:shd w:val="clear" w:color="auto" w:fill="FFFFFF"/>
        </w:rPr>
        <w:t> York Road</w:t>
      </w:r>
      <w:r w:rsidR="003B5D18">
        <w:rPr>
          <w:rFonts w:ascii="Barlow" w:hAnsi="Barlow"/>
          <w:sz w:val="27"/>
          <w:szCs w:val="27"/>
          <w:shd w:val="clear" w:color="auto" w:fill="FFFFFF"/>
        </w:rPr>
        <w:t>,</w:t>
      </w:r>
      <w:r w:rsidR="003E2F86" w:rsidRPr="00E91408">
        <w:rPr>
          <w:rFonts w:ascii="Barlow" w:hAnsi="Barlow"/>
          <w:sz w:val="27"/>
          <w:szCs w:val="27"/>
          <w:shd w:val="clear" w:color="auto" w:fill="FFFFFF"/>
        </w:rPr>
        <w:t xml:space="preserve"> Driffield YO25 3BG</w:t>
      </w:r>
    </w:p>
    <w:p w14:paraId="5B17FD4A" w14:textId="78AE88CC" w:rsidR="00315F1A" w:rsidRDefault="00315F1A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Time: </w:t>
      </w:r>
      <w:r w:rsidR="00E9140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ab/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8am- 12noon</w:t>
      </w:r>
    </w:p>
    <w:p w14:paraId="115997D1" w14:textId="011C0F85" w:rsidR="003E2F86" w:rsidRDefault="00E502CC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If you would like to attend</w:t>
      </w:r>
      <w:r w:rsidR="00315F1A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or have any queries about</w:t>
      </w:r>
      <w:r w:rsidR="003B5D1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how</w:t>
      </w:r>
      <w:r w:rsidR="00315F1A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the Growing Places Fund can help with </w:t>
      </w:r>
      <w:r w:rsidR="003B5D18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a grant or loan,</w:t>
      </w: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please contact: </w:t>
      </w:r>
    </w:p>
    <w:p w14:paraId="5F9D295A" w14:textId="2B4857B5" w:rsidR="003E2F86" w:rsidRDefault="00E502CC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Alison Lacey on 07496 315038 or email: </w:t>
      </w:r>
      <w:hyperlink r:id="rId5" w:history="1">
        <w:r w:rsidRPr="00C649A5">
          <w:rPr>
            <w:rStyle w:val="Hyperlink"/>
            <w:rFonts w:ascii="Barlow" w:eastAsia="Times New Roman" w:hAnsi="Barlow" w:cs="Times New Roman"/>
            <w:sz w:val="27"/>
            <w:szCs w:val="27"/>
            <w:lang w:eastAsia="en-GB"/>
          </w:rPr>
          <w:t>a.lacey@heylep.com</w:t>
        </w:r>
      </w:hyperlink>
      <w:r w:rsidR="003E2F86"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, or </w:t>
      </w:r>
    </w:p>
    <w:p w14:paraId="048A7966" w14:textId="2C58A420" w:rsidR="00EE47E0" w:rsidRDefault="003E2F86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Jacquie Newman on </w:t>
      </w:r>
      <w:hyperlink r:id="rId6" w:history="1">
        <w:r w:rsidRPr="00B67914">
          <w:rPr>
            <w:rStyle w:val="Hyperlink"/>
            <w:rFonts w:ascii="Barlow" w:eastAsia="Times New Roman" w:hAnsi="Barlow" w:cs="Times New Roman"/>
            <w:sz w:val="27"/>
            <w:szCs w:val="27"/>
            <w:lang w:eastAsia="en-GB"/>
          </w:rPr>
          <w:t>Jacquie.Newman@heylep.com</w:t>
        </w:r>
      </w:hyperlink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 xml:space="preserve"> or 07876 347286.</w:t>
      </w:r>
    </w:p>
    <w:p w14:paraId="494C8AA2" w14:textId="0AE88ECF" w:rsidR="00E502CC" w:rsidRDefault="00E502CC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We look forward to meeting you.</w:t>
      </w:r>
    </w:p>
    <w:p w14:paraId="16BB47C9" w14:textId="29BDA06B" w:rsidR="00787544" w:rsidRDefault="00787544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</w:p>
    <w:p w14:paraId="6ABFFDC3" w14:textId="6A61B9A5" w:rsidR="00787544" w:rsidRDefault="00787544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  <w:r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  <w:t>To book your ticket please click on this link:</w:t>
      </w:r>
    </w:p>
    <w:p w14:paraId="40F1FB44" w14:textId="77777777" w:rsidR="003E2F86" w:rsidRPr="003E2F86" w:rsidRDefault="003B5D18" w:rsidP="003E2F86">
      <w:pPr>
        <w:rPr>
          <w:rFonts w:ascii="Barlow" w:hAnsi="Barlow"/>
          <w:sz w:val="27"/>
          <w:szCs w:val="27"/>
        </w:rPr>
      </w:pPr>
      <w:hyperlink r:id="rId7" w:history="1">
        <w:r w:rsidR="003E2F86" w:rsidRPr="003E2F86">
          <w:rPr>
            <w:rStyle w:val="Hyperlink"/>
            <w:rFonts w:ascii="Barlow" w:hAnsi="Barlow"/>
            <w:sz w:val="27"/>
            <w:szCs w:val="27"/>
          </w:rPr>
          <w:t>Are you an SME in East Yorkshire looking for capital investment Tickets, Wed 27 Sep 2023 at 08:00 | Eventbrite</w:t>
        </w:r>
      </w:hyperlink>
    </w:p>
    <w:p w14:paraId="421BE04F" w14:textId="77777777" w:rsidR="00787544" w:rsidRPr="00344159" w:rsidRDefault="00787544" w:rsidP="00344159">
      <w:pPr>
        <w:shd w:val="clear" w:color="auto" w:fill="FFFFFF"/>
        <w:spacing w:before="100" w:beforeAutospacing="1" w:after="100" w:afterAutospacing="1" w:line="240" w:lineRule="auto"/>
        <w:rPr>
          <w:rFonts w:ascii="Barlow" w:eastAsia="Times New Roman" w:hAnsi="Barlow" w:cs="Times New Roman"/>
          <w:color w:val="262B5F"/>
          <w:sz w:val="27"/>
          <w:szCs w:val="27"/>
          <w:lang w:eastAsia="en-GB"/>
        </w:rPr>
      </w:pPr>
    </w:p>
    <w:sectPr w:rsidR="00787544" w:rsidRPr="003441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rlow">
    <w:altName w:val="Barlow"/>
    <w:charset w:val="00"/>
    <w:family w:val="auto"/>
    <w:pitch w:val="variable"/>
    <w:sig w:usb0="20000007" w:usb1="00000000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6C0FEA"/>
    <w:multiLevelType w:val="multilevel"/>
    <w:tmpl w:val="669A8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2916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159"/>
    <w:rsid w:val="00154223"/>
    <w:rsid w:val="0023757F"/>
    <w:rsid w:val="00315F1A"/>
    <w:rsid w:val="00344159"/>
    <w:rsid w:val="003B5D18"/>
    <w:rsid w:val="003E2F86"/>
    <w:rsid w:val="006717CA"/>
    <w:rsid w:val="00787544"/>
    <w:rsid w:val="00AD6985"/>
    <w:rsid w:val="00C01FAD"/>
    <w:rsid w:val="00D300BC"/>
    <w:rsid w:val="00E502CC"/>
    <w:rsid w:val="00E91408"/>
    <w:rsid w:val="00ED51AD"/>
    <w:rsid w:val="00EE47E0"/>
    <w:rsid w:val="00FC7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8C4D3"/>
  <w15:chartTrackingRefBased/>
  <w15:docId w15:val="{F5A8D482-B349-4F50-96F4-D990DF31DC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4415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6">
    <w:name w:val="heading 6"/>
    <w:basedOn w:val="Normal"/>
    <w:link w:val="Heading6Char"/>
    <w:uiPriority w:val="9"/>
    <w:qFormat/>
    <w:rsid w:val="00344159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415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344159"/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paragraph" w:customStyle="1" w:styleId="menu-item">
    <w:name w:val="menu-item"/>
    <w:basedOn w:val="Normal"/>
    <w:rsid w:val="003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44159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4415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44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D698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D698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9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37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606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0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10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5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35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034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06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49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018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341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3961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91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CCCCCC"/>
                                    <w:right w:val="none" w:sz="0" w:space="0" w:color="auto"/>
                                  </w:divBdr>
                                  <w:divsChild>
                                    <w:div w:id="11299382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6343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67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gbr01.safelinks.protection.outlook.com/?url=https%3A%2F%2Fwww.eventbrite.co.uk%2Fe%2Fare-you-an-sme-in-east-yorkshire-looking-for-capital-investment-tickets-677263151317%3Faff%3Doddtdtcreator&amp;data=05%7C01%7Ca.lacey%40heylep.com%7Cef941fd05fef4978f0c308db838fc1b2%7C998b793dd1774b888be16fe1f323a70b%7C0%7C0%7C638248425668848058%7CUnknown%7CTWFpbGZsb3d8eyJWIjoiMC4wLjAwMDAiLCJQIjoiV2luMzIiLCJBTiI6Ik1haWwiLCJXVCI6Mn0%3D%7C3000%7C%7C%7C&amp;sdata=EHTEztDeqo%2Fi6%2FviJ4wTk%2F3qXQbpYLiUwvH0l84MuT0%3D&amp;reserved=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cquie.Newman@heylep.com" TargetMode="External"/><Relationship Id="rId5" Type="http://schemas.openxmlformats.org/officeDocument/2006/relationships/hyperlink" Target="mailto:a.lacey@heylep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460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Lacey Alison</dc:creator>
  <cp:keywords/>
  <dc:description/>
  <cp:lastModifiedBy>Lacey Alison</cp:lastModifiedBy>
  <cp:revision>3</cp:revision>
  <dcterms:created xsi:type="dcterms:W3CDTF">2023-07-13T11:15:00Z</dcterms:created>
  <dcterms:modified xsi:type="dcterms:W3CDTF">2023-07-13T13:13:00Z</dcterms:modified>
</cp:coreProperties>
</file>